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AE4" w:rsidRDefault="00D94C9F" w:rsidP="000C6AE4">
      <w:pPr>
        <w:pStyle w:val="Default"/>
        <w:jc w:val="center"/>
      </w:pPr>
      <w:bookmarkStart w:id="0" w:name="_GoBack"/>
      <w:bookmarkEnd w:id="0"/>
      <w:r>
        <w:rPr>
          <w:noProof/>
        </w:rPr>
        <w:drawing>
          <wp:anchor distT="0" distB="0" distL="114300" distR="114300" simplePos="0" relativeHeight="251659264" behindDoc="0" locked="0" layoutInCell="1" allowOverlap="1" wp14:anchorId="1782EC9A" wp14:editId="14BB8153">
            <wp:simplePos x="0" y="0"/>
            <wp:positionH relativeFrom="margin">
              <wp:posOffset>1322705</wp:posOffset>
            </wp:positionH>
            <wp:positionV relativeFrom="paragraph">
              <wp:posOffset>8890</wp:posOffset>
            </wp:positionV>
            <wp:extent cx="3782695" cy="1231900"/>
            <wp:effectExtent l="0" t="0" r="8255" b="635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82695" cy="1231900"/>
                    </a:xfrm>
                    <a:prstGeom prst="rect">
                      <a:avLst/>
                    </a:prstGeom>
                  </pic:spPr>
                </pic:pic>
              </a:graphicData>
            </a:graphic>
            <wp14:sizeRelH relativeFrom="margin">
              <wp14:pctWidth>0</wp14:pctWidth>
            </wp14:sizeRelH>
            <wp14:sizeRelV relativeFrom="margin">
              <wp14:pctHeight>0</wp14:pctHeight>
            </wp14:sizeRelV>
          </wp:anchor>
        </w:drawing>
      </w:r>
    </w:p>
    <w:p w:rsidR="006028A4" w:rsidRDefault="006028A4" w:rsidP="00D94C9F">
      <w:pPr>
        <w:pStyle w:val="Heading1"/>
        <w:ind w:left="1440" w:firstLine="720"/>
        <w:rPr>
          <w:sz w:val="36"/>
        </w:rPr>
      </w:pPr>
    </w:p>
    <w:p w:rsidR="008021C9" w:rsidRDefault="008021C9" w:rsidP="003E3F94">
      <w:pPr>
        <w:pStyle w:val="Heading1"/>
        <w:spacing w:before="240"/>
        <w:jc w:val="center"/>
        <w:rPr>
          <w:sz w:val="36"/>
        </w:rPr>
      </w:pPr>
    </w:p>
    <w:p w:rsidR="000C6AE4" w:rsidRPr="000C6AE4" w:rsidRDefault="000C6AE4" w:rsidP="003E3F94">
      <w:pPr>
        <w:pStyle w:val="Heading1"/>
        <w:spacing w:before="240"/>
        <w:jc w:val="center"/>
        <w:rPr>
          <w:sz w:val="36"/>
        </w:rPr>
      </w:pPr>
      <w:r w:rsidRPr="000C6AE4">
        <w:rPr>
          <w:sz w:val="36"/>
        </w:rPr>
        <w:t>South Asasif</w:t>
      </w:r>
      <w:r w:rsidR="006028A4">
        <w:rPr>
          <w:sz w:val="36"/>
        </w:rPr>
        <w:t xml:space="preserve"> </w:t>
      </w:r>
      <w:r w:rsidRPr="000C6AE4">
        <w:rPr>
          <w:sz w:val="36"/>
        </w:rPr>
        <w:t>Conservation Trust</w:t>
      </w:r>
    </w:p>
    <w:p w:rsidR="000C6AE4" w:rsidRDefault="000C6AE4" w:rsidP="000C6AE4">
      <w:pPr>
        <w:pStyle w:val="Heading2"/>
        <w:jc w:val="center"/>
        <w:rPr>
          <w:sz w:val="24"/>
        </w:rPr>
      </w:pPr>
      <w:r w:rsidRPr="000C6AE4">
        <w:rPr>
          <w:sz w:val="24"/>
        </w:rPr>
        <w:t>Patrons, Friends</w:t>
      </w:r>
      <w:r w:rsidR="003B23EA">
        <w:rPr>
          <w:sz w:val="24"/>
        </w:rPr>
        <w:t xml:space="preserve"> and</w:t>
      </w:r>
      <w:r w:rsidR="00EC057F">
        <w:rPr>
          <w:sz w:val="24"/>
        </w:rPr>
        <w:t xml:space="preserve"> </w:t>
      </w:r>
      <w:r w:rsidRPr="000C6AE4">
        <w:rPr>
          <w:sz w:val="24"/>
        </w:rPr>
        <w:t>Donation Form</w:t>
      </w:r>
      <w:r w:rsidR="003E3F94">
        <w:rPr>
          <w:sz w:val="24"/>
        </w:rPr>
        <w:t xml:space="preserve"> - 2016</w:t>
      </w:r>
    </w:p>
    <w:p w:rsidR="000C6AE4" w:rsidRDefault="000C6AE4" w:rsidP="000C6AE4">
      <w:pPr>
        <w:pStyle w:val="Pa1"/>
        <w:jc w:val="both"/>
        <w:rPr>
          <w:rStyle w:val="A4"/>
          <w:rFonts w:cstheme="minorBidi"/>
          <w:b/>
          <w:bCs/>
          <w:color w:val="auto"/>
        </w:rPr>
      </w:pPr>
    </w:p>
    <w:tbl>
      <w:tblPr>
        <w:tblStyle w:val="TableGrid"/>
        <w:tblW w:w="0" w:type="auto"/>
        <w:shd w:val="clear" w:color="auto" w:fill="DBE5F1" w:themeFill="accent1" w:themeFillTint="33"/>
        <w:tblLayout w:type="fixed"/>
        <w:tblLook w:val="04A0" w:firstRow="1" w:lastRow="0" w:firstColumn="1" w:lastColumn="0" w:noHBand="0" w:noVBand="1"/>
      </w:tblPr>
      <w:tblGrid>
        <w:gridCol w:w="2468"/>
        <w:gridCol w:w="1468"/>
        <w:gridCol w:w="4166"/>
        <w:gridCol w:w="1432"/>
      </w:tblGrid>
      <w:tr w:rsidR="003B23EA" w:rsidRPr="003B23EA" w:rsidTr="003B23EA">
        <w:trPr>
          <w:trHeight w:val="638"/>
        </w:trPr>
        <w:tc>
          <w:tcPr>
            <w:tcW w:w="2468" w:type="dxa"/>
            <w:shd w:val="clear" w:color="auto" w:fill="DBE5F1" w:themeFill="accent1" w:themeFillTint="33"/>
          </w:tcPr>
          <w:p w:rsidR="003B23EA" w:rsidRPr="003B23EA" w:rsidRDefault="003B23EA" w:rsidP="000C6AE4">
            <w:pPr>
              <w:pStyle w:val="Pa1"/>
              <w:jc w:val="both"/>
              <w:rPr>
                <w:rStyle w:val="A4"/>
                <w:rFonts w:asciiTheme="minorHAnsi" w:hAnsiTheme="minorHAnsi" w:cstheme="minorBidi"/>
                <w:bCs/>
                <w:color w:val="auto"/>
                <w:sz w:val="24"/>
              </w:rPr>
            </w:pPr>
          </w:p>
        </w:tc>
        <w:tc>
          <w:tcPr>
            <w:tcW w:w="1468" w:type="dxa"/>
            <w:shd w:val="clear" w:color="auto" w:fill="DBE5F1" w:themeFill="accent1" w:themeFillTint="33"/>
          </w:tcPr>
          <w:p w:rsidR="003B23EA" w:rsidRPr="003B23EA" w:rsidRDefault="003B23EA" w:rsidP="003B23EA">
            <w:pPr>
              <w:pStyle w:val="Pa1"/>
              <w:jc w:val="both"/>
              <w:rPr>
                <w:rStyle w:val="A4"/>
                <w:rFonts w:asciiTheme="minorHAnsi" w:hAnsiTheme="minorHAnsi" w:cstheme="minorBidi"/>
                <w:bCs/>
                <w:color w:val="auto"/>
                <w:sz w:val="24"/>
              </w:rPr>
            </w:pPr>
            <w:r w:rsidRPr="003B23EA">
              <w:rPr>
                <w:rStyle w:val="A4"/>
                <w:rFonts w:asciiTheme="minorHAnsi" w:hAnsiTheme="minorHAnsi" w:cstheme="minorBidi"/>
                <w:bCs/>
                <w:color w:val="auto"/>
                <w:sz w:val="24"/>
              </w:rPr>
              <w:t>Amount</w:t>
            </w:r>
          </w:p>
        </w:tc>
        <w:tc>
          <w:tcPr>
            <w:tcW w:w="4166" w:type="dxa"/>
            <w:shd w:val="clear" w:color="auto" w:fill="DBE5F1" w:themeFill="accent1" w:themeFillTint="33"/>
          </w:tcPr>
          <w:p w:rsidR="003B23EA" w:rsidRPr="003B23EA" w:rsidRDefault="003B23EA" w:rsidP="000C6AE4">
            <w:pPr>
              <w:pStyle w:val="Pa1"/>
              <w:jc w:val="both"/>
              <w:rPr>
                <w:rStyle w:val="A4"/>
                <w:rFonts w:asciiTheme="minorHAnsi" w:hAnsiTheme="minorHAnsi" w:cstheme="minorBidi"/>
                <w:bCs/>
                <w:color w:val="auto"/>
                <w:sz w:val="24"/>
              </w:rPr>
            </w:pPr>
            <w:r w:rsidRPr="003B23EA">
              <w:rPr>
                <w:rStyle w:val="A4"/>
                <w:rFonts w:asciiTheme="minorHAnsi" w:hAnsiTheme="minorHAnsi" w:cstheme="minorBidi"/>
                <w:bCs/>
                <w:color w:val="auto"/>
                <w:sz w:val="24"/>
              </w:rPr>
              <w:t xml:space="preserve">Name(s) </w:t>
            </w:r>
            <w:r w:rsidRPr="003B23EA">
              <w:rPr>
                <w:rStyle w:val="A4"/>
                <w:rFonts w:asciiTheme="minorHAnsi" w:hAnsiTheme="minorHAnsi" w:cstheme="minorBidi"/>
                <w:color w:val="auto"/>
                <w:sz w:val="24"/>
              </w:rPr>
              <w:t>for Friends/Patrons</w:t>
            </w:r>
            <w:r w:rsidR="00853784">
              <w:rPr>
                <w:rStyle w:val="A4"/>
                <w:rFonts w:asciiTheme="minorHAnsi" w:hAnsiTheme="minorHAnsi" w:cstheme="minorBidi"/>
                <w:color w:val="auto"/>
                <w:sz w:val="24"/>
              </w:rPr>
              <w:t>/</w:t>
            </w:r>
            <w:r w:rsidR="003E3F94">
              <w:rPr>
                <w:rStyle w:val="A4"/>
                <w:rFonts w:asciiTheme="minorHAnsi" w:hAnsiTheme="minorHAnsi" w:cstheme="minorBidi"/>
                <w:color w:val="auto"/>
                <w:sz w:val="24"/>
              </w:rPr>
              <w:t>Sponsors</w:t>
            </w:r>
          </w:p>
          <w:p w:rsidR="003B23EA" w:rsidRPr="003B23EA" w:rsidRDefault="003B23EA" w:rsidP="00334E6A">
            <w:pPr>
              <w:pStyle w:val="Default"/>
              <w:rPr>
                <w:rFonts w:asciiTheme="minorHAnsi" w:hAnsiTheme="minorHAnsi"/>
                <w:bCs/>
              </w:rPr>
            </w:pPr>
          </w:p>
        </w:tc>
        <w:tc>
          <w:tcPr>
            <w:tcW w:w="1432" w:type="dxa"/>
            <w:shd w:val="clear" w:color="auto" w:fill="DBE5F1" w:themeFill="accent1" w:themeFillTint="33"/>
          </w:tcPr>
          <w:p w:rsidR="003B23EA" w:rsidRPr="003B23EA" w:rsidRDefault="003B23EA" w:rsidP="000C6AE4">
            <w:pPr>
              <w:pStyle w:val="Pa1"/>
              <w:jc w:val="both"/>
              <w:rPr>
                <w:rStyle w:val="A4"/>
                <w:rFonts w:asciiTheme="minorHAnsi" w:hAnsiTheme="minorHAnsi" w:cstheme="minorBidi"/>
                <w:bCs/>
                <w:color w:val="auto"/>
                <w:sz w:val="24"/>
              </w:rPr>
            </w:pPr>
            <w:r w:rsidRPr="003B23EA">
              <w:rPr>
                <w:rStyle w:val="A4"/>
                <w:rFonts w:asciiTheme="minorHAnsi" w:hAnsiTheme="minorHAnsi" w:cstheme="minorBidi"/>
                <w:bCs/>
                <w:color w:val="auto"/>
                <w:sz w:val="24"/>
              </w:rPr>
              <w:t>Total</w:t>
            </w:r>
          </w:p>
        </w:tc>
      </w:tr>
      <w:tr w:rsidR="00853784" w:rsidRPr="003B23EA" w:rsidTr="003B23EA">
        <w:trPr>
          <w:trHeight w:val="655"/>
        </w:trPr>
        <w:tc>
          <w:tcPr>
            <w:tcW w:w="2468" w:type="dxa"/>
            <w:shd w:val="clear" w:color="auto" w:fill="DBE5F1" w:themeFill="accent1" w:themeFillTint="33"/>
          </w:tcPr>
          <w:p w:rsidR="00853784" w:rsidRPr="003B23EA" w:rsidRDefault="00853784" w:rsidP="00853784">
            <w:pPr>
              <w:pStyle w:val="Pa1"/>
              <w:jc w:val="both"/>
              <w:rPr>
                <w:rStyle w:val="A4"/>
                <w:rFonts w:asciiTheme="minorHAnsi" w:hAnsiTheme="minorHAnsi" w:cstheme="minorBidi"/>
                <w:bCs/>
                <w:color w:val="auto"/>
                <w:sz w:val="24"/>
              </w:rPr>
            </w:pPr>
            <w:r>
              <w:rPr>
                <w:rStyle w:val="A4"/>
                <w:rFonts w:asciiTheme="minorHAnsi" w:hAnsiTheme="minorHAnsi" w:cstheme="minorBidi"/>
                <w:bCs/>
                <w:color w:val="auto"/>
                <w:sz w:val="24"/>
              </w:rPr>
              <w:t xml:space="preserve">Sustaining </w:t>
            </w:r>
            <w:r w:rsidR="003E3F94">
              <w:rPr>
                <w:rStyle w:val="A4"/>
                <w:rFonts w:asciiTheme="minorHAnsi" w:hAnsiTheme="minorHAnsi" w:cstheme="minorBidi"/>
                <w:bCs/>
                <w:color w:val="auto"/>
                <w:sz w:val="24"/>
              </w:rPr>
              <w:t>Sponsor(s) 20</w:t>
            </w:r>
            <w:r>
              <w:rPr>
                <w:rStyle w:val="A4"/>
                <w:rFonts w:asciiTheme="minorHAnsi" w:hAnsiTheme="minorHAnsi" w:cstheme="minorBidi"/>
                <w:bCs/>
                <w:color w:val="auto"/>
                <w:sz w:val="24"/>
              </w:rPr>
              <w:t>16</w:t>
            </w:r>
          </w:p>
        </w:tc>
        <w:tc>
          <w:tcPr>
            <w:tcW w:w="1468" w:type="dxa"/>
            <w:shd w:val="clear" w:color="auto" w:fill="DBE5F1" w:themeFill="accent1" w:themeFillTint="33"/>
          </w:tcPr>
          <w:p w:rsidR="00853784" w:rsidRPr="003B23EA" w:rsidRDefault="00853784" w:rsidP="000C6AE4">
            <w:pPr>
              <w:pStyle w:val="Pa1"/>
              <w:jc w:val="both"/>
              <w:rPr>
                <w:rStyle w:val="A4"/>
                <w:rFonts w:asciiTheme="minorHAnsi" w:hAnsiTheme="minorHAnsi" w:cstheme="minorBidi"/>
                <w:bCs/>
                <w:color w:val="auto"/>
                <w:sz w:val="24"/>
              </w:rPr>
            </w:pPr>
            <w:r>
              <w:rPr>
                <w:rStyle w:val="A4"/>
                <w:rFonts w:asciiTheme="minorHAnsi" w:hAnsiTheme="minorHAnsi" w:cstheme="minorBidi"/>
                <w:bCs/>
                <w:color w:val="auto"/>
                <w:sz w:val="24"/>
              </w:rPr>
              <w:t>£1000</w:t>
            </w:r>
          </w:p>
        </w:tc>
        <w:tc>
          <w:tcPr>
            <w:tcW w:w="4166" w:type="dxa"/>
            <w:shd w:val="clear" w:color="auto" w:fill="DBE5F1" w:themeFill="accent1" w:themeFillTint="33"/>
          </w:tcPr>
          <w:p w:rsidR="00853784" w:rsidRPr="003B23EA" w:rsidRDefault="00853784" w:rsidP="000C6AE4">
            <w:pPr>
              <w:pStyle w:val="Pa1"/>
              <w:jc w:val="both"/>
              <w:rPr>
                <w:rStyle w:val="A4"/>
                <w:rFonts w:asciiTheme="minorHAnsi" w:hAnsiTheme="minorHAnsi" w:cstheme="minorBidi"/>
                <w:bCs/>
                <w:color w:val="auto"/>
                <w:sz w:val="24"/>
              </w:rPr>
            </w:pPr>
          </w:p>
        </w:tc>
        <w:tc>
          <w:tcPr>
            <w:tcW w:w="1432" w:type="dxa"/>
            <w:shd w:val="clear" w:color="auto" w:fill="DBE5F1" w:themeFill="accent1" w:themeFillTint="33"/>
          </w:tcPr>
          <w:p w:rsidR="00853784" w:rsidRPr="003B23EA" w:rsidRDefault="008021C9" w:rsidP="000C6AE4">
            <w:pPr>
              <w:pStyle w:val="Pa1"/>
              <w:jc w:val="both"/>
              <w:rPr>
                <w:rStyle w:val="A4"/>
                <w:rFonts w:asciiTheme="minorHAnsi" w:hAnsiTheme="minorHAnsi" w:cstheme="minorBidi"/>
                <w:bCs/>
                <w:color w:val="auto"/>
                <w:sz w:val="24"/>
              </w:rPr>
            </w:pPr>
            <w:r>
              <w:rPr>
                <w:rStyle w:val="A4"/>
                <w:rFonts w:asciiTheme="minorHAnsi" w:hAnsiTheme="minorHAnsi" w:cstheme="minorBidi"/>
                <w:bCs/>
                <w:color w:val="auto"/>
                <w:sz w:val="24"/>
              </w:rPr>
              <w:t>£</w:t>
            </w:r>
          </w:p>
        </w:tc>
      </w:tr>
      <w:tr w:rsidR="003B23EA" w:rsidRPr="003B23EA" w:rsidTr="008021C9">
        <w:trPr>
          <w:trHeight w:val="505"/>
        </w:trPr>
        <w:tc>
          <w:tcPr>
            <w:tcW w:w="2468" w:type="dxa"/>
            <w:shd w:val="clear" w:color="auto" w:fill="DBE5F1" w:themeFill="accent1" w:themeFillTint="33"/>
          </w:tcPr>
          <w:p w:rsidR="003B23EA" w:rsidRPr="003B23EA" w:rsidRDefault="003B23EA" w:rsidP="00853784">
            <w:pPr>
              <w:pStyle w:val="Pa1"/>
              <w:jc w:val="both"/>
              <w:rPr>
                <w:rStyle w:val="A4"/>
                <w:rFonts w:asciiTheme="minorHAnsi" w:hAnsiTheme="minorHAnsi" w:cstheme="minorBidi"/>
                <w:bCs/>
                <w:color w:val="auto"/>
                <w:sz w:val="24"/>
              </w:rPr>
            </w:pPr>
            <w:r w:rsidRPr="003B23EA">
              <w:rPr>
                <w:rStyle w:val="A4"/>
                <w:rFonts w:asciiTheme="minorHAnsi" w:hAnsiTheme="minorHAnsi" w:cstheme="minorBidi"/>
                <w:bCs/>
                <w:color w:val="auto"/>
                <w:sz w:val="24"/>
              </w:rPr>
              <w:t xml:space="preserve">Patron(s)  </w:t>
            </w:r>
            <w:r w:rsidR="003E3F94">
              <w:rPr>
                <w:rStyle w:val="A4"/>
                <w:rFonts w:asciiTheme="minorHAnsi" w:hAnsiTheme="minorHAnsi" w:cstheme="minorBidi"/>
                <w:bCs/>
                <w:color w:val="auto"/>
                <w:sz w:val="24"/>
              </w:rPr>
              <w:t>20</w:t>
            </w:r>
            <w:r w:rsidR="00853784">
              <w:rPr>
                <w:rStyle w:val="A4"/>
                <w:rFonts w:asciiTheme="minorHAnsi" w:hAnsiTheme="minorHAnsi" w:cstheme="minorBidi"/>
                <w:bCs/>
                <w:color w:val="auto"/>
                <w:sz w:val="24"/>
              </w:rPr>
              <w:t>16</w:t>
            </w:r>
          </w:p>
        </w:tc>
        <w:tc>
          <w:tcPr>
            <w:tcW w:w="1468" w:type="dxa"/>
            <w:shd w:val="clear" w:color="auto" w:fill="DBE5F1" w:themeFill="accent1" w:themeFillTint="33"/>
          </w:tcPr>
          <w:p w:rsidR="003B23EA" w:rsidRPr="003B23EA" w:rsidRDefault="003B23EA" w:rsidP="000C6AE4">
            <w:pPr>
              <w:pStyle w:val="Pa1"/>
              <w:jc w:val="both"/>
              <w:rPr>
                <w:rStyle w:val="A4"/>
                <w:rFonts w:asciiTheme="minorHAnsi" w:hAnsiTheme="minorHAnsi" w:cstheme="minorBidi"/>
                <w:bCs/>
                <w:color w:val="auto"/>
                <w:sz w:val="24"/>
              </w:rPr>
            </w:pPr>
            <w:r w:rsidRPr="003B23EA">
              <w:rPr>
                <w:rStyle w:val="A4"/>
                <w:rFonts w:asciiTheme="minorHAnsi" w:hAnsiTheme="minorHAnsi" w:cstheme="minorBidi"/>
                <w:bCs/>
                <w:color w:val="auto"/>
                <w:sz w:val="24"/>
              </w:rPr>
              <w:t>£100</w:t>
            </w:r>
          </w:p>
        </w:tc>
        <w:tc>
          <w:tcPr>
            <w:tcW w:w="4166" w:type="dxa"/>
            <w:shd w:val="clear" w:color="auto" w:fill="DBE5F1" w:themeFill="accent1" w:themeFillTint="33"/>
          </w:tcPr>
          <w:p w:rsidR="003B23EA" w:rsidRPr="003B23EA" w:rsidRDefault="003B23EA" w:rsidP="000C6AE4">
            <w:pPr>
              <w:pStyle w:val="Pa1"/>
              <w:jc w:val="both"/>
              <w:rPr>
                <w:rStyle w:val="A4"/>
                <w:rFonts w:asciiTheme="minorHAnsi" w:hAnsiTheme="minorHAnsi" w:cstheme="minorBidi"/>
                <w:bCs/>
                <w:color w:val="auto"/>
                <w:sz w:val="24"/>
              </w:rPr>
            </w:pPr>
          </w:p>
          <w:p w:rsidR="003B23EA" w:rsidRPr="003B23EA" w:rsidRDefault="003B23EA" w:rsidP="00881CB0">
            <w:pPr>
              <w:pStyle w:val="Default"/>
              <w:rPr>
                <w:rFonts w:asciiTheme="minorHAnsi" w:hAnsiTheme="minorHAnsi"/>
              </w:rPr>
            </w:pPr>
          </w:p>
        </w:tc>
        <w:tc>
          <w:tcPr>
            <w:tcW w:w="1432" w:type="dxa"/>
            <w:shd w:val="clear" w:color="auto" w:fill="DBE5F1" w:themeFill="accent1" w:themeFillTint="33"/>
          </w:tcPr>
          <w:p w:rsidR="003B23EA" w:rsidRPr="003B23EA" w:rsidRDefault="003B23EA" w:rsidP="000C6AE4">
            <w:pPr>
              <w:pStyle w:val="Pa1"/>
              <w:jc w:val="both"/>
              <w:rPr>
                <w:rStyle w:val="A4"/>
                <w:rFonts w:asciiTheme="minorHAnsi" w:hAnsiTheme="minorHAnsi" w:cstheme="minorBidi"/>
                <w:bCs/>
                <w:color w:val="auto"/>
                <w:sz w:val="24"/>
              </w:rPr>
            </w:pPr>
            <w:r w:rsidRPr="003B23EA">
              <w:rPr>
                <w:rStyle w:val="A4"/>
                <w:rFonts w:asciiTheme="minorHAnsi" w:hAnsiTheme="minorHAnsi" w:cstheme="minorBidi"/>
                <w:bCs/>
                <w:color w:val="auto"/>
                <w:sz w:val="24"/>
              </w:rPr>
              <w:t>£</w:t>
            </w:r>
          </w:p>
        </w:tc>
      </w:tr>
      <w:tr w:rsidR="003B23EA" w:rsidRPr="003B23EA" w:rsidTr="008021C9">
        <w:trPr>
          <w:trHeight w:val="415"/>
        </w:trPr>
        <w:tc>
          <w:tcPr>
            <w:tcW w:w="2468" w:type="dxa"/>
            <w:shd w:val="clear" w:color="auto" w:fill="DBE5F1" w:themeFill="accent1" w:themeFillTint="33"/>
          </w:tcPr>
          <w:p w:rsidR="003B23EA" w:rsidRPr="003B23EA" w:rsidRDefault="003B23EA" w:rsidP="00853784">
            <w:pPr>
              <w:pStyle w:val="Pa1"/>
              <w:jc w:val="both"/>
              <w:rPr>
                <w:rStyle w:val="A4"/>
                <w:rFonts w:asciiTheme="minorHAnsi" w:hAnsiTheme="minorHAnsi" w:cstheme="minorBidi"/>
                <w:bCs/>
                <w:color w:val="auto"/>
                <w:sz w:val="24"/>
              </w:rPr>
            </w:pPr>
            <w:r w:rsidRPr="003B23EA">
              <w:rPr>
                <w:rStyle w:val="A4"/>
                <w:rFonts w:asciiTheme="minorHAnsi" w:hAnsiTheme="minorHAnsi" w:cstheme="minorBidi"/>
                <w:bCs/>
                <w:color w:val="auto"/>
                <w:sz w:val="24"/>
              </w:rPr>
              <w:t xml:space="preserve">Friend (s) </w:t>
            </w:r>
            <w:r w:rsidR="003E3F94">
              <w:rPr>
                <w:rStyle w:val="A4"/>
                <w:rFonts w:asciiTheme="minorHAnsi" w:hAnsiTheme="minorHAnsi" w:cstheme="minorBidi"/>
                <w:bCs/>
                <w:color w:val="auto"/>
                <w:sz w:val="24"/>
              </w:rPr>
              <w:t>20</w:t>
            </w:r>
            <w:r w:rsidR="00853784">
              <w:rPr>
                <w:rStyle w:val="A4"/>
                <w:rFonts w:asciiTheme="minorHAnsi" w:hAnsiTheme="minorHAnsi" w:cstheme="minorBidi"/>
                <w:bCs/>
                <w:color w:val="auto"/>
                <w:sz w:val="24"/>
              </w:rPr>
              <w:t>16</w:t>
            </w:r>
          </w:p>
        </w:tc>
        <w:tc>
          <w:tcPr>
            <w:tcW w:w="1468" w:type="dxa"/>
            <w:shd w:val="clear" w:color="auto" w:fill="DBE5F1" w:themeFill="accent1" w:themeFillTint="33"/>
          </w:tcPr>
          <w:p w:rsidR="003B23EA" w:rsidRPr="003B23EA" w:rsidRDefault="003B23EA" w:rsidP="00FB50DA">
            <w:pPr>
              <w:pStyle w:val="Pa1"/>
              <w:jc w:val="both"/>
              <w:rPr>
                <w:rStyle w:val="A4"/>
                <w:rFonts w:asciiTheme="minorHAnsi" w:hAnsiTheme="minorHAnsi" w:cstheme="minorBidi"/>
                <w:bCs/>
                <w:color w:val="auto"/>
                <w:sz w:val="24"/>
              </w:rPr>
            </w:pPr>
            <w:r w:rsidRPr="003B23EA">
              <w:rPr>
                <w:rStyle w:val="A4"/>
                <w:rFonts w:asciiTheme="minorHAnsi" w:hAnsiTheme="minorHAnsi" w:cstheme="minorBidi"/>
                <w:bCs/>
                <w:color w:val="auto"/>
                <w:sz w:val="24"/>
              </w:rPr>
              <w:t>£20</w:t>
            </w:r>
          </w:p>
        </w:tc>
        <w:tc>
          <w:tcPr>
            <w:tcW w:w="4166" w:type="dxa"/>
            <w:shd w:val="clear" w:color="auto" w:fill="DBE5F1" w:themeFill="accent1" w:themeFillTint="33"/>
          </w:tcPr>
          <w:p w:rsidR="003B23EA" w:rsidRPr="003B23EA" w:rsidRDefault="003B23EA" w:rsidP="000C6AE4">
            <w:pPr>
              <w:pStyle w:val="Pa1"/>
              <w:jc w:val="both"/>
              <w:rPr>
                <w:rStyle w:val="A4"/>
                <w:rFonts w:asciiTheme="minorHAnsi" w:hAnsiTheme="minorHAnsi" w:cstheme="minorBidi"/>
                <w:bCs/>
                <w:color w:val="auto"/>
                <w:sz w:val="24"/>
              </w:rPr>
            </w:pPr>
          </w:p>
          <w:p w:rsidR="003B23EA" w:rsidRPr="003B23EA" w:rsidRDefault="003B23EA" w:rsidP="00BB0A42">
            <w:pPr>
              <w:pStyle w:val="Default"/>
              <w:rPr>
                <w:rFonts w:asciiTheme="minorHAnsi" w:hAnsiTheme="minorHAnsi"/>
              </w:rPr>
            </w:pPr>
          </w:p>
        </w:tc>
        <w:tc>
          <w:tcPr>
            <w:tcW w:w="1432" w:type="dxa"/>
            <w:shd w:val="clear" w:color="auto" w:fill="DBE5F1" w:themeFill="accent1" w:themeFillTint="33"/>
          </w:tcPr>
          <w:p w:rsidR="003B23EA" w:rsidRPr="003B23EA" w:rsidRDefault="003B23EA" w:rsidP="000C6AE4">
            <w:pPr>
              <w:pStyle w:val="Pa1"/>
              <w:jc w:val="both"/>
              <w:rPr>
                <w:rStyle w:val="A4"/>
                <w:rFonts w:asciiTheme="minorHAnsi" w:hAnsiTheme="minorHAnsi" w:cstheme="minorBidi"/>
                <w:bCs/>
                <w:color w:val="auto"/>
                <w:sz w:val="24"/>
              </w:rPr>
            </w:pPr>
            <w:r w:rsidRPr="003B23EA">
              <w:rPr>
                <w:rStyle w:val="A4"/>
                <w:rFonts w:asciiTheme="minorHAnsi" w:hAnsiTheme="minorHAnsi" w:cstheme="minorBidi"/>
                <w:bCs/>
                <w:color w:val="auto"/>
                <w:sz w:val="24"/>
              </w:rPr>
              <w:t>£</w:t>
            </w:r>
          </w:p>
        </w:tc>
      </w:tr>
      <w:tr w:rsidR="003B23EA" w:rsidRPr="003B23EA" w:rsidTr="003B23EA">
        <w:trPr>
          <w:trHeight w:val="638"/>
        </w:trPr>
        <w:tc>
          <w:tcPr>
            <w:tcW w:w="2468" w:type="dxa"/>
            <w:shd w:val="clear" w:color="auto" w:fill="DBE5F1" w:themeFill="accent1" w:themeFillTint="33"/>
          </w:tcPr>
          <w:p w:rsidR="003B23EA" w:rsidRPr="003B23EA" w:rsidRDefault="003B23EA" w:rsidP="00E662BE">
            <w:pPr>
              <w:pStyle w:val="Pa1"/>
              <w:jc w:val="both"/>
              <w:rPr>
                <w:rStyle w:val="A4"/>
                <w:rFonts w:asciiTheme="minorHAnsi" w:hAnsiTheme="minorHAnsi" w:cstheme="minorBidi"/>
                <w:bCs/>
                <w:color w:val="auto"/>
                <w:sz w:val="24"/>
              </w:rPr>
            </w:pPr>
            <w:r w:rsidRPr="003B23EA">
              <w:rPr>
                <w:rStyle w:val="A4"/>
                <w:rFonts w:asciiTheme="minorHAnsi" w:hAnsiTheme="minorHAnsi" w:cstheme="minorBidi"/>
                <w:bCs/>
                <w:color w:val="auto"/>
                <w:sz w:val="24"/>
              </w:rPr>
              <w:t>Additional Donation for 201</w:t>
            </w:r>
            <w:r w:rsidR="00853784">
              <w:rPr>
                <w:rStyle w:val="A4"/>
                <w:rFonts w:asciiTheme="minorHAnsi" w:hAnsiTheme="minorHAnsi" w:cstheme="minorBidi"/>
                <w:bCs/>
                <w:color w:val="auto"/>
                <w:sz w:val="24"/>
              </w:rPr>
              <w:t>6</w:t>
            </w:r>
            <w:r w:rsidRPr="003B23EA">
              <w:rPr>
                <w:rStyle w:val="A4"/>
                <w:rFonts w:asciiTheme="minorHAnsi" w:hAnsiTheme="minorHAnsi" w:cstheme="minorBidi"/>
                <w:bCs/>
                <w:color w:val="auto"/>
                <w:sz w:val="24"/>
              </w:rPr>
              <w:t xml:space="preserve"> season </w:t>
            </w:r>
          </w:p>
        </w:tc>
        <w:tc>
          <w:tcPr>
            <w:tcW w:w="1468" w:type="dxa"/>
            <w:shd w:val="clear" w:color="auto" w:fill="DBE5F1" w:themeFill="accent1" w:themeFillTint="33"/>
          </w:tcPr>
          <w:p w:rsidR="003B23EA" w:rsidRPr="003B23EA" w:rsidRDefault="003B23EA" w:rsidP="000C6AE4">
            <w:pPr>
              <w:pStyle w:val="Pa1"/>
              <w:jc w:val="both"/>
              <w:rPr>
                <w:rStyle w:val="A4"/>
                <w:rFonts w:asciiTheme="minorHAnsi" w:hAnsiTheme="minorHAnsi" w:cstheme="minorBidi"/>
                <w:bCs/>
                <w:color w:val="auto"/>
                <w:sz w:val="24"/>
              </w:rPr>
            </w:pPr>
            <w:r>
              <w:rPr>
                <w:rStyle w:val="A4"/>
                <w:rFonts w:asciiTheme="minorHAnsi" w:hAnsiTheme="minorHAnsi" w:cstheme="minorBidi"/>
                <w:bCs/>
                <w:color w:val="auto"/>
                <w:sz w:val="24"/>
              </w:rPr>
              <w:t>£</w:t>
            </w:r>
          </w:p>
        </w:tc>
        <w:tc>
          <w:tcPr>
            <w:tcW w:w="4166" w:type="dxa"/>
            <w:shd w:val="clear" w:color="auto" w:fill="DBE5F1" w:themeFill="accent1" w:themeFillTint="33"/>
          </w:tcPr>
          <w:p w:rsidR="003B23EA" w:rsidRPr="003B23EA" w:rsidRDefault="003B23EA" w:rsidP="000C6AE4">
            <w:pPr>
              <w:pStyle w:val="Pa1"/>
              <w:jc w:val="both"/>
              <w:rPr>
                <w:rStyle w:val="A4"/>
                <w:rFonts w:asciiTheme="minorHAnsi" w:hAnsiTheme="minorHAnsi" w:cstheme="minorBidi"/>
                <w:bCs/>
                <w:color w:val="auto"/>
                <w:sz w:val="24"/>
              </w:rPr>
            </w:pPr>
          </w:p>
        </w:tc>
        <w:tc>
          <w:tcPr>
            <w:tcW w:w="1432" w:type="dxa"/>
            <w:shd w:val="clear" w:color="auto" w:fill="DBE5F1" w:themeFill="accent1" w:themeFillTint="33"/>
          </w:tcPr>
          <w:p w:rsidR="003B23EA" w:rsidRPr="003B23EA" w:rsidRDefault="003B23EA" w:rsidP="000C6AE4">
            <w:pPr>
              <w:pStyle w:val="Pa1"/>
              <w:jc w:val="both"/>
              <w:rPr>
                <w:rStyle w:val="A4"/>
                <w:rFonts w:asciiTheme="minorHAnsi" w:hAnsiTheme="minorHAnsi" w:cstheme="minorBidi"/>
                <w:bCs/>
                <w:color w:val="auto"/>
                <w:sz w:val="24"/>
              </w:rPr>
            </w:pPr>
            <w:r w:rsidRPr="003B23EA">
              <w:rPr>
                <w:rStyle w:val="A4"/>
                <w:rFonts w:asciiTheme="minorHAnsi" w:hAnsiTheme="minorHAnsi" w:cstheme="minorBidi"/>
                <w:bCs/>
                <w:color w:val="auto"/>
                <w:sz w:val="24"/>
              </w:rPr>
              <w:t>£</w:t>
            </w:r>
          </w:p>
        </w:tc>
      </w:tr>
      <w:tr w:rsidR="003B23EA" w:rsidRPr="003B23EA" w:rsidTr="003B23EA">
        <w:trPr>
          <w:trHeight w:val="336"/>
        </w:trPr>
        <w:tc>
          <w:tcPr>
            <w:tcW w:w="2468" w:type="dxa"/>
            <w:shd w:val="clear" w:color="auto" w:fill="DBE5F1" w:themeFill="accent1" w:themeFillTint="33"/>
          </w:tcPr>
          <w:p w:rsidR="003B23EA" w:rsidRPr="003B23EA" w:rsidRDefault="003B23EA" w:rsidP="00BB0A42">
            <w:pPr>
              <w:pStyle w:val="Pa1"/>
              <w:jc w:val="both"/>
              <w:rPr>
                <w:rStyle w:val="A4"/>
                <w:rFonts w:asciiTheme="minorHAnsi" w:hAnsiTheme="minorHAnsi" w:cstheme="minorBidi"/>
                <w:bCs/>
                <w:color w:val="auto"/>
                <w:sz w:val="24"/>
              </w:rPr>
            </w:pPr>
          </w:p>
        </w:tc>
        <w:tc>
          <w:tcPr>
            <w:tcW w:w="1468" w:type="dxa"/>
            <w:shd w:val="clear" w:color="auto" w:fill="DBE5F1" w:themeFill="accent1" w:themeFillTint="33"/>
          </w:tcPr>
          <w:p w:rsidR="003B23EA" w:rsidRPr="003B23EA" w:rsidRDefault="003B23EA" w:rsidP="000C6AE4">
            <w:pPr>
              <w:pStyle w:val="Pa1"/>
              <w:jc w:val="both"/>
              <w:rPr>
                <w:rStyle w:val="A4"/>
                <w:rFonts w:asciiTheme="minorHAnsi" w:hAnsiTheme="minorHAnsi" w:cstheme="minorBidi"/>
                <w:bCs/>
                <w:color w:val="auto"/>
                <w:sz w:val="24"/>
              </w:rPr>
            </w:pPr>
          </w:p>
        </w:tc>
        <w:tc>
          <w:tcPr>
            <w:tcW w:w="4166" w:type="dxa"/>
            <w:shd w:val="clear" w:color="auto" w:fill="DBE5F1" w:themeFill="accent1" w:themeFillTint="33"/>
          </w:tcPr>
          <w:p w:rsidR="003B23EA" w:rsidRPr="003B23EA" w:rsidRDefault="003B23EA" w:rsidP="000C6AE4">
            <w:pPr>
              <w:pStyle w:val="Pa1"/>
              <w:jc w:val="both"/>
              <w:rPr>
                <w:rStyle w:val="A4"/>
                <w:rFonts w:asciiTheme="minorHAnsi" w:hAnsiTheme="minorHAnsi" w:cstheme="minorBidi"/>
                <w:bCs/>
                <w:color w:val="auto"/>
                <w:sz w:val="24"/>
              </w:rPr>
            </w:pPr>
          </w:p>
        </w:tc>
        <w:tc>
          <w:tcPr>
            <w:tcW w:w="1432" w:type="dxa"/>
            <w:shd w:val="clear" w:color="auto" w:fill="DBE5F1" w:themeFill="accent1" w:themeFillTint="33"/>
          </w:tcPr>
          <w:p w:rsidR="003B23EA" w:rsidRPr="003B23EA" w:rsidRDefault="003B23EA" w:rsidP="000C6AE4">
            <w:pPr>
              <w:pStyle w:val="Pa1"/>
              <w:jc w:val="both"/>
              <w:rPr>
                <w:rStyle w:val="A4"/>
                <w:rFonts w:asciiTheme="minorHAnsi" w:hAnsiTheme="minorHAnsi" w:cstheme="minorBidi"/>
                <w:bCs/>
                <w:color w:val="auto"/>
                <w:sz w:val="24"/>
              </w:rPr>
            </w:pPr>
          </w:p>
        </w:tc>
      </w:tr>
      <w:tr w:rsidR="003B23EA" w:rsidRPr="003B23EA" w:rsidTr="003B23EA">
        <w:trPr>
          <w:trHeight w:val="336"/>
        </w:trPr>
        <w:tc>
          <w:tcPr>
            <w:tcW w:w="2468" w:type="dxa"/>
            <w:shd w:val="clear" w:color="auto" w:fill="DBE5F1" w:themeFill="accent1" w:themeFillTint="33"/>
          </w:tcPr>
          <w:p w:rsidR="003B23EA" w:rsidRPr="003B23EA" w:rsidRDefault="003B23EA" w:rsidP="00BB0A42">
            <w:pPr>
              <w:pStyle w:val="Pa1"/>
              <w:jc w:val="both"/>
              <w:rPr>
                <w:rStyle w:val="A4"/>
                <w:rFonts w:asciiTheme="minorHAnsi" w:hAnsiTheme="minorHAnsi" w:cstheme="minorBidi"/>
                <w:bCs/>
                <w:color w:val="auto"/>
                <w:sz w:val="24"/>
              </w:rPr>
            </w:pPr>
            <w:r w:rsidRPr="003B23EA">
              <w:rPr>
                <w:rStyle w:val="A4"/>
                <w:rFonts w:asciiTheme="minorHAnsi" w:hAnsiTheme="minorHAnsi" w:cstheme="minorBidi"/>
                <w:bCs/>
                <w:color w:val="auto"/>
                <w:sz w:val="24"/>
              </w:rPr>
              <w:t xml:space="preserve">GRAND TOTAL </w:t>
            </w:r>
          </w:p>
        </w:tc>
        <w:tc>
          <w:tcPr>
            <w:tcW w:w="1468" w:type="dxa"/>
            <w:shd w:val="clear" w:color="auto" w:fill="DBE5F1" w:themeFill="accent1" w:themeFillTint="33"/>
          </w:tcPr>
          <w:p w:rsidR="003B23EA" w:rsidRPr="003B23EA" w:rsidRDefault="003B23EA" w:rsidP="000C6AE4">
            <w:pPr>
              <w:pStyle w:val="Pa1"/>
              <w:jc w:val="both"/>
              <w:rPr>
                <w:rStyle w:val="A4"/>
                <w:rFonts w:asciiTheme="minorHAnsi" w:hAnsiTheme="minorHAnsi" w:cstheme="minorBidi"/>
                <w:bCs/>
                <w:color w:val="auto"/>
                <w:sz w:val="24"/>
              </w:rPr>
            </w:pPr>
            <w:r>
              <w:rPr>
                <w:rStyle w:val="A4"/>
                <w:rFonts w:asciiTheme="minorHAnsi" w:hAnsiTheme="minorHAnsi" w:cstheme="minorBidi"/>
                <w:bCs/>
                <w:color w:val="auto"/>
                <w:sz w:val="24"/>
              </w:rPr>
              <w:t>£</w:t>
            </w:r>
          </w:p>
        </w:tc>
        <w:tc>
          <w:tcPr>
            <w:tcW w:w="4166" w:type="dxa"/>
            <w:shd w:val="clear" w:color="auto" w:fill="DBE5F1" w:themeFill="accent1" w:themeFillTint="33"/>
          </w:tcPr>
          <w:p w:rsidR="003B23EA" w:rsidRPr="003B23EA" w:rsidRDefault="003B23EA" w:rsidP="000C6AE4">
            <w:pPr>
              <w:pStyle w:val="Pa1"/>
              <w:jc w:val="both"/>
              <w:rPr>
                <w:rStyle w:val="A4"/>
                <w:rFonts w:asciiTheme="minorHAnsi" w:hAnsiTheme="minorHAnsi" w:cstheme="minorBidi"/>
                <w:bCs/>
                <w:color w:val="auto"/>
                <w:sz w:val="24"/>
              </w:rPr>
            </w:pPr>
          </w:p>
        </w:tc>
        <w:tc>
          <w:tcPr>
            <w:tcW w:w="1432" w:type="dxa"/>
            <w:shd w:val="clear" w:color="auto" w:fill="DBE5F1" w:themeFill="accent1" w:themeFillTint="33"/>
          </w:tcPr>
          <w:p w:rsidR="003B23EA" w:rsidRPr="003B23EA" w:rsidRDefault="003B23EA" w:rsidP="000C6AE4">
            <w:pPr>
              <w:pStyle w:val="Pa1"/>
              <w:jc w:val="both"/>
              <w:rPr>
                <w:rStyle w:val="A4"/>
                <w:rFonts w:asciiTheme="minorHAnsi" w:hAnsiTheme="minorHAnsi" w:cstheme="minorBidi"/>
                <w:bCs/>
                <w:color w:val="auto"/>
                <w:sz w:val="24"/>
              </w:rPr>
            </w:pPr>
            <w:r w:rsidRPr="003B23EA">
              <w:rPr>
                <w:rStyle w:val="A4"/>
                <w:rFonts w:asciiTheme="minorHAnsi" w:hAnsiTheme="minorHAnsi" w:cstheme="minorBidi"/>
                <w:bCs/>
                <w:color w:val="auto"/>
                <w:sz w:val="24"/>
              </w:rPr>
              <w:t>£</w:t>
            </w:r>
          </w:p>
        </w:tc>
      </w:tr>
    </w:tbl>
    <w:p w:rsidR="000C6AE4" w:rsidRDefault="000C6AE4" w:rsidP="000C6AE4">
      <w:pPr>
        <w:pStyle w:val="Pa1"/>
        <w:jc w:val="both"/>
        <w:rPr>
          <w:rStyle w:val="A4"/>
          <w:rFonts w:cstheme="minorBidi"/>
          <w:b/>
          <w:bCs/>
          <w:color w:val="auto"/>
        </w:rPr>
      </w:pPr>
    </w:p>
    <w:p w:rsidR="008C1C52" w:rsidRDefault="008C1C52" w:rsidP="008C1C52">
      <w:pPr>
        <w:spacing w:before="120" w:line="20" w:lineRule="atLeast"/>
        <w:ind w:left="-540" w:right="-289"/>
        <w:rPr>
          <w:rFonts w:cs="Arial"/>
        </w:rPr>
      </w:pPr>
      <w:r w:rsidRPr="00B860D9">
        <w:rPr>
          <w:rFonts w:cs="Arial"/>
        </w:rPr>
        <w:t xml:space="preserve">I enclose </w:t>
      </w:r>
      <w:r w:rsidR="00D4445E">
        <w:rPr>
          <w:rFonts w:cs="Arial"/>
        </w:rPr>
        <w:t xml:space="preserve">cash / </w:t>
      </w:r>
      <w:r w:rsidRPr="00B860D9">
        <w:rPr>
          <w:rFonts w:cs="Arial"/>
        </w:rPr>
        <w:t>a cheque payable</w:t>
      </w:r>
      <w:r w:rsidR="003E3F94">
        <w:rPr>
          <w:rFonts w:cs="Arial"/>
        </w:rPr>
        <w:t xml:space="preserve"> / bank transfer</w:t>
      </w:r>
      <w:r w:rsidRPr="00B860D9">
        <w:rPr>
          <w:rFonts w:cs="Arial"/>
        </w:rPr>
        <w:t xml:space="preserve"> to ‘South Asasif Conservation Trust’ for £......... </w:t>
      </w:r>
    </w:p>
    <w:p w:rsidR="008C1C52" w:rsidRDefault="008C1C52" w:rsidP="008C1C52">
      <w:pPr>
        <w:spacing w:before="120" w:line="20" w:lineRule="atLeast"/>
        <w:ind w:left="-540" w:right="-289"/>
        <w:rPr>
          <w:rFonts w:ascii="Arial Narrow" w:hAnsi="Arial Narrow"/>
        </w:rPr>
      </w:pPr>
      <w:r w:rsidRPr="008C1C52">
        <w:rPr>
          <w:rFonts w:ascii="Arial Narrow" w:hAnsi="Arial Narrow"/>
          <w:b/>
          <w:bCs/>
        </w:rPr>
        <w:t>Full Name(s</w:t>
      </w:r>
      <w:proofErr w:type="gramStart"/>
      <w:r w:rsidRPr="008C1C52">
        <w:rPr>
          <w:rFonts w:ascii="Arial Narrow" w:hAnsi="Arial Narrow"/>
          <w:b/>
          <w:bCs/>
        </w:rPr>
        <w:t>)</w:t>
      </w:r>
      <w:r>
        <w:rPr>
          <w:rFonts w:ascii="Arial Narrow" w:hAnsi="Arial Narrow"/>
        </w:rPr>
        <w:t xml:space="preserve"> ................................................................................................................................................................................</w:t>
      </w:r>
      <w:proofErr w:type="gramEnd"/>
      <w:r>
        <w:rPr>
          <w:rFonts w:ascii="Arial Narrow" w:hAnsi="Arial Narrow"/>
        </w:rPr>
        <w:t xml:space="preserve"> </w:t>
      </w:r>
    </w:p>
    <w:p w:rsidR="003B23EA" w:rsidRDefault="008C1C52" w:rsidP="008C1C52">
      <w:pPr>
        <w:spacing w:before="120" w:line="20" w:lineRule="atLeast"/>
        <w:ind w:left="-540" w:right="-289"/>
        <w:rPr>
          <w:rFonts w:ascii="Arial Narrow" w:hAnsi="Arial Narrow"/>
        </w:rPr>
      </w:pPr>
      <w:proofErr w:type="gramStart"/>
      <w:r w:rsidRPr="008C1C52">
        <w:rPr>
          <w:rFonts w:ascii="Arial Narrow" w:hAnsi="Arial Narrow"/>
          <w:b/>
          <w:bCs/>
        </w:rPr>
        <w:t>Address</w:t>
      </w:r>
      <w:r>
        <w:rPr>
          <w:rFonts w:ascii="Arial Narrow" w:hAnsi="Arial Narrow"/>
        </w:rPr>
        <w:t xml:space="preserve"> ........................................................................................................................................................</w:t>
      </w:r>
      <w:r w:rsidR="003B23EA">
        <w:rPr>
          <w:rFonts w:ascii="Arial Narrow" w:hAnsi="Arial Narrow"/>
        </w:rPr>
        <w:t>...........................</w:t>
      </w:r>
      <w:r>
        <w:rPr>
          <w:rFonts w:ascii="Arial Narrow" w:hAnsi="Arial Narrow"/>
        </w:rPr>
        <w:t>...</w:t>
      </w:r>
      <w:proofErr w:type="gramEnd"/>
    </w:p>
    <w:p w:rsidR="008C1C52" w:rsidRDefault="008C1C52" w:rsidP="003B23EA">
      <w:pPr>
        <w:spacing w:before="120" w:line="20" w:lineRule="atLeast"/>
        <w:ind w:left="-540" w:right="-289"/>
        <w:rPr>
          <w:rFonts w:ascii="Arial Narrow" w:hAnsi="Arial Narrow"/>
        </w:rPr>
      </w:pPr>
      <w:r w:rsidRPr="008C1C52">
        <w:rPr>
          <w:rFonts w:ascii="Arial Narrow" w:hAnsi="Arial Narrow"/>
          <w:b/>
          <w:bCs/>
        </w:rPr>
        <w:t>Postcode</w:t>
      </w:r>
      <w:r>
        <w:rPr>
          <w:rFonts w:ascii="Arial Narrow" w:hAnsi="Arial Narrow"/>
        </w:rPr>
        <w:t xml:space="preserve"> ………</w:t>
      </w:r>
      <w:r w:rsidR="003B23EA">
        <w:rPr>
          <w:rFonts w:ascii="Arial Narrow" w:hAnsi="Arial Narrow"/>
        </w:rPr>
        <w:t xml:space="preserve">…………….  </w:t>
      </w:r>
      <w:r w:rsidR="003B23EA" w:rsidRPr="003B23EA">
        <w:rPr>
          <w:rFonts w:ascii="Arial Narrow" w:hAnsi="Arial Narrow"/>
          <w:b/>
        </w:rPr>
        <w:t>T</w:t>
      </w:r>
      <w:r w:rsidRPr="008C1C52">
        <w:rPr>
          <w:rFonts w:ascii="Arial Narrow" w:hAnsi="Arial Narrow"/>
          <w:b/>
          <w:bCs/>
        </w:rPr>
        <w:t>el.</w:t>
      </w:r>
      <w:r>
        <w:rPr>
          <w:rFonts w:ascii="Arial Narrow" w:hAnsi="Arial Narrow"/>
        </w:rPr>
        <w:t>..........................................</w:t>
      </w:r>
      <w:r w:rsidR="008021C9">
        <w:rPr>
          <w:rFonts w:ascii="Arial Narrow" w:hAnsi="Arial Narrow"/>
        </w:rPr>
        <w:t xml:space="preserve"> </w:t>
      </w:r>
      <w:r w:rsidR="008021C9">
        <w:rPr>
          <w:rFonts w:ascii="Arial Narrow" w:hAnsi="Arial Narrow"/>
          <w:b/>
          <w:bCs/>
        </w:rPr>
        <w:t xml:space="preserve">Date.  </w:t>
      </w:r>
      <w:r w:rsidR="008021C9" w:rsidRPr="008021C9">
        <w:rPr>
          <w:rFonts w:ascii="Arial Narrow" w:hAnsi="Arial Narrow"/>
        </w:rPr>
        <w:t>…………………………………………………………</w:t>
      </w:r>
      <w:r>
        <w:rPr>
          <w:rFonts w:ascii="Arial Narrow" w:hAnsi="Arial Narrow"/>
        </w:rPr>
        <w:t xml:space="preserve">  </w:t>
      </w:r>
    </w:p>
    <w:p w:rsidR="008021C9" w:rsidRDefault="008C1C52" w:rsidP="008021C9">
      <w:pPr>
        <w:spacing w:line="20" w:lineRule="atLeast"/>
        <w:ind w:left="-540" w:right="-289"/>
        <w:rPr>
          <w:rFonts w:ascii="Arial Narrow" w:hAnsi="Arial Narrow"/>
        </w:rPr>
      </w:pPr>
      <w:proofErr w:type="gramStart"/>
      <w:r w:rsidRPr="008C1C52">
        <w:rPr>
          <w:rFonts w:ascii="Arial Narrow" w:hAnsi="Arial Narrow"/>
          <w:b/>
          <w:bCs/>
        </w:rPr>
        <w:t xml:space="preserve">Email </w:t>
      </w:r>
      <w:r>
        <w:rPr>
          <w:rFonts w:ascii="Arial Narrow" w:hAnsi="Arial Narrow"/>
        </w:rPr>
        <w:t>....................................................................................................................................................</w:t>
      </w:r>
      <w:r w:rsidR="008021C9">
        <w:rPr>
          <w:rFonts w:ascii="Arial Narrow" w:hAnsi="Arial Narrow"/>
        </w:rPr>
        <w:t>...............................</w:t>
      </w:r>
      <w:proofErr w:type="gramEnd"/>
    </w:p>
    <w:p w:rsidR="008021C9" w:rsidRPr="008021C9" w:rsidRDefault="008021C9" w:rsidP="008021C9">
      <w:pPr>
        <w:spacing w:line="20" w:lineRule="atLeast"/>
        <w:ind w:left="-540" w:right="-289"/>
        <w:rPr>
          <w:rFonts w:ascii="Arial Narrow" w:hAnsi="Arial Narrow"/>
        </w:rPr>
      </w:pPr>
      <w:r>
        <w:rPr>
          <w:rFonts w:ascii="Arial" w:hAnsi="Arial" w:cs="Arial"/>
          <w:noProof/>
          <w:color w:val="000000"/>
          <w:sz w:val="23"/>
          <w:szCs w:val="23"/>
        </w:rPr>
        <mc:AlternateContent>
          <mc:Choice Requires="wps">
            <w:drawing>
              <wp:anchor distT="0" distB="0" distL="114300" distR="114300" simplePos="0" relativeHeight="251660288" behindDoc="0" locked="0" layoutInCell="1" allowOverlap="1" wp14:anchorId="78E96107" wp14:editId="2C3C4E9E">
                <wp:simplePos x="0" y="0"/>
                <wp:positionH relativeFrom="leftMargin">
                  <wp:posOffset>661481</wp:posOffset>
                </wp:positionH>
                <wp:positionV relativeFrom="paragraph">
                  <wp:posOffset>307502</wp:posOffset>
                </wp:positionV>
                <wp:extent cx="86995" cy="125730"/>
                <wp:effectExtent l="0" t="0" r="27305" b="26670"/>
                <wp:wrapNone/>
                <wp:docPr id="1" name="Rectangle 1"/>
                <wp:cNvGraphicFramePr/>
                <a:graphic xmlns:a="http://schemas.openxmlformats.org/drawingml/2006/main">
                  <a:graphicData uri="http://schemas.microsoft.com/office/word/2010/wordprocessingShape">
                    <wps:wsp>
                      <wps:cNvSpPr/>
                      <wps:spPr>
                        <a:xfrm flipH="1">
                          <a:off x="0" y="0"/>
                          <a:ext cx="86995" cy="12573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04458" id="Rectangle 1" o:spid="_x0000_s1026" style="position:absolute;margin-left:52.1pt;margin-top:24.2pt;width:6.85pt;height:9.9pt;flip:x;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vKaoAIAAJYFAAAOAAAAZHJzL2Uyb0RvYy54bWysVN9v2yAQfp+0/wHxvtrJmv6I6lRRq26T&#10;qjZqO/WZYoiRMMeAxMn++h1gu1Fb7WGaHyyOu/uO+/iOi8tdq8lWOK/AVHRyVFIiDIdamXVFfz7d&#10;fDmjxAdmaqbBiIruhaeXi8+fLjo7F1NoQNfCEQQxft7ZijYh2HlReN6IlvkjsMKgU4JrWUDTrYva&#10;sQ7RW11My/Kk6MDV1gEX3uPudXbSRcKXUvBwL6UXgeiK4tlC+rv0f4n/YnHB5mvHbKN4fwz2D6do&#10;mTJYdIS6ZoGRjVPvoFrFHXiQ4YhDW4CUiovUA3YzKd9089gwK1IvSI63I03+/8Hyu+3KEVXj3VFi&#10;WItX9ICkMbPWgkwiPZ31c4x6tCvXWx6XsdeddC2RWtnvMTvuYD9kl8jdj+SKXSAcN89Ozs9nlHD0&#10;TKaz06+J+yKjxFzrfPgmoCVxUVGHp0iYbHvrA1bG0CEkhhu4UVqn69OGdBH0tCxThget6uiNcUlJ&#10;4ko7smWogbBLTSHYQRRa2mCF2GpuLq3CXosIoc2DkMgRNjHNBaI6XzEZ58KEzIBvWC1yqVmJX2Qw&#10;FhsykpUAI7LEQ47YPcAQmUEG7AzTx8dUkcQ9Jved/y15zEiVwYQxuVUG3Eedaeyqr5zjB5IyNZGl&#10;F6j3qCAHebS85TcKL/CW+bBiDmcJpw7fh3CPP6kBLwr6FSUNuN8f7cd4lDh6KelwNivqf22YE5To&#10;HwbFfz45Po7DnIzj2ekUDXfoeTn0mE17BXj1KHA8XVrG+KCHpXTQPuMzsoxV0cUMx9oV5cENxlXI&#10;bwY+RFwslykMB9iycGseLR/0HwX6tHtmzvYqDqj+OxjmmM3fiDnHxvswsNwEkCop/ZXXnm8c/iSc&#10;/qGKr8uhnaJen9PFHwAAAP//AwBQSwMEFAAGAAgAAAAhAHo5ZPndAAAACQEAAA8AAABkcnMvZG93&#10;bnJldi54bWxMj8FqwzAQRO+F/oPYQm+NHCNS17UcQqA3E2hcaI+KtbFNpZWxlNjJ10c5tcdhHzNv&#10;i/VsDTvj6HtHEpaLBBhS43RPrYSv+uMlA+aDIq2MI5RwQQ/r8vGhULl2E33ieR9aFkvI50pCF8KQ&#10;c+6bDq3yCzcgxdvRjVaFGMeW61FNsdwanibJilvVU1zo1IDbDpvf/clK0I37EdX1Mh3r607UwlBV&#10;6W8pn5/mzTuwgHP4g+GuH9WhjE4HdyLtmYk5EWlEJYhMALsDy9c3YAcJqywFXhb8/wflDQAA//8D&#10;AFBLAQItABQABgAIAAAAIQC2gziS/gAAAOEBAAATAAAAAAAAAAAAAAAAAAAAAABbQ29udGVudF9U&#10;eXBlc10ueG1sUEsBAi0AFAAGAAgAAAAhADj9If/WAAAAlAEAAAsAAAAAAAAAAAAAAAAALwEAAF9y&#10;ZWxzLy5yZWxzUEsBAi0AFAAGAAgAAAAhACS28pqgAgAAlgUAAA4AAAAAAAAAAAAAAAAALgIAAGRy&#10;cy9lMm9Eb2MueG1sUEsBAi0AFAAGAAgAAAAhAHo5ZPndAAAACQEAAA8AAAAAAAAAAAAAAAAA+gQA&#10;AGRycy9kb3ducmV2LnhtbFBLBQYAAAAABAAEAPMAAAAEBgAAAAA=&#10;" filled="f" strokecolor="black [3213]" strokeweight="1pt">
                <w10:wrap anchorx="margin"/>
              </v:rect>
            </w:pict>
          </mc:Fallback>
        </mc:AlternateContent>
      </w:r>
      <w:r w:rsidRPr="008021C9">
        <w:rPr>
          <w:rFonts w:ascii="Arial" w:hAnsi="Arial" w:cs="Arial"/>
          <w:b/>
          <w:bCs/>
          <w:color w:val="000000"/>
          <w:sz w:val="23"/>
          <w:szCs w:val="23"/>
        </w:rPr>
        <w:t xml:space="preserve">In order to Gift Aid your donation you must tick the box below: </w:t>
      </w:r>
    </w:p>
    <w:p w:rsidR="008021C9" w:rsidRPr="008021C9" w:rsidRDefault="008021C9" w:rsidP="008021C9">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   </w:t>
      </w:r>
      <w:r w:rsidRPr="008021C9">
        <w:rPr>
          <w:rFonts w:ascii="Arial" w:hAnsi="Arial" w:cs="Arial"/>
          <w:color w:val="000000"/>
          <w:sz w:val="23"/>
          <w:szCs w:val="23"/>
        </w:rPr>
        <w:t xml:space="preserve">I want to Gift Aid my </w:t>
      </w:r>
      <w:r>
        <w:rPr>
          <w:rFonts w:ascii="Arial" w:hAnsi="Arial" w:cs="Arial"/>
          <w:color w:val="000000"/>
          <w:sz w:val="23"/>
          <w:szCs w:val="23"/>
        </w:rPr>
        <w:t>donation of £______________ to the South Asasif Conservation Trust</w:t>
      </w:r>
    </w:p>
    <w:p w:rsidR="003E3F94" w:rsidRDefault="003E3F94" w:rsidP="003E3F94">
      <w:pPr>
        <w:adjustRightInd w:val="0"/>
        <w:spacing w:after="0" w:line="20" w:lineRule="atLeast"/>
        <w:ind w:left="-510"/>
        <w:rPr>
          <w:rStyle w:val="A4"/>
          <w:sz w:val="16"/>
          <w:szCs w:val="16"/>
        </w:rPr>
      </w:pPr>
    </w:p>
    <w:p w:rsidR="008C1C52" w:rsidRDefault="00A04059" w:rsidP="003E3F94">
      <w:pPr>
        <w:adjustRightInd w:val="0"/>
        <w:spacing w:after="0" w:line="20" w:lineRule="atLeast"/>
        <w:ind w:left="-510"/>
        <w:rPr>
          <w:rStyle w:val="A4"/>
          <w:sz w:val="18"/>
          <w:szCs w:val="18"/>
        </w:rPr>
      </w:pPr>
      <w:r>
        <w:rPr>
          <w:rStyle w:val="A4"/>
          <w:sz w:val="16"/>
          <w:szCs w:val="16"/>
        </w:rPr>
        <w:t>*</w:t>
      </w:r>
      <w:r w:rsidRPr="008021C9">
        <w:rPr>
          <w:rStyle w:val="A4"/>
          <w:sz w:val="18"/>
          <w:szCs w:val="18"/>
        </w:rPr>
        <w:t>I</w:t>
      </w:r>
      <w:r w:rsidR="008C1C52" w:rsidRPr="008021C9">
        <w:rPr>
          <w:rStyle w:val="A4"/>
          <w:sz w:val="18"/>
          <w:szCs w:val="18"/>
        </w:rPr>
        <w:t xml:space="preserve"> </w:t>
      </w:r>
      <w:r w:rsidR="008C1C52" w:rsidRPr="008021C9">
        <w:rPr>
          <w:rFonts w:cs="Arial"/>
          <w:sz w:val="18"/>
        </w:rPr>
        <w:t xml:space="preserve">confirm that I </w:t>
      </w:r>
      <w:r w:rsidRPr="008021C9">
        <w:rPr>
          <w:rStyle w:val="A4"/>
          <w:sz w:val="18"/>
          <w:szCs w:val="18"/>
        </w:rPr>
        <w:t xml:space="preserve">am a UK taxpayer and understand that if I pay less Income Tax and/or Capital Gains Tax in the current tax year than the amount of Gift Aid claimed on all my donations it is my responsibility to pay any difference.  </w:t>
      </w:r>
      <w:r w:rsidRPr="008021C9">
        <w:rPr>
          <w:rStyle w:val="A4"/>
          <w:sz w:val="18"/>
          <w:szCs w:val="18"/>
        </w:rPr>
        <w:t>* Please delete if this does not apply</w:t>
      </w:r>
    </w:p>
    <w:p w:rsidR="008021C9" w:rsidRPr="008021C9" w:rsidRDefault="008021C9" w:rsidP="008021C9">
      <w:pPr>
        <w:spacing w:after="0" w:line="20" w:lineRule="atLeast"/>
        <w:jc w:val="both"/>
        <w:rPr>
          <w:rFonts w:cs="Eurostile"/>
          <w:sz w:val="18"/>
          <w:szCs w:val="18"/>
        </w:rPr>
      </w:pPr>
    </w:p>
    <w:p w:rsidR="00A04059" w:rsidRPr="00A04059" w:rsidRDefault="00A04059" w:rsidP="00A04059">
      <w:pPr>
        <w:spacing w:line="240" w:lineRule="auto"/>
        <w:ind w:left="-539" w:right="-289"/>
        <w:rPr>
          <w:sz w:val="18"/>
          <w:szCs w:val="18"/>
        </w:rPr>
      </w:pPr>
      <w:r w:rsidRPr="00A04059">
        <w:rPr>
          <w:sz w:val="18"/>
          <w:szCs w:val="18"/>
        </w:rPr>
        <w:t xml:space="preserve">Please notify the </w:t>
      </w:r>
      <w:r w:rsidRPr="00A04059">
        <w:rPr>
          <w:sz w:val="18"/>
          <w:szCs w:val="18"/>
        </w:rPr>
        <w:t>South Asasif Conservation Trust if you:</w:t>
      </w:r>
    </w:p>
    <w:p w:rsidR="00A04059" w:rsidRPr="00A04059" w:rsidRDefault="00A04059" w:rsidP="00A04059">
      <w:pPr>
        <w:pStyle w:val="ListParagraph"/>
        <w:numPr>
          <w:ilvl w:val="0"/>
          <w:numId w:val="4"/>
        </w:numPr>
        <w:spacing w:line="240" w:lineRule="auto"/>
        <w:ind w:right="-289"/>
        <w:rPr>
          <w:sz w:val="18"/>
          <w:szCs w:val="18"/>
        </w:rPr>
      </w:pPr>
      <w:r w:rsidRPr="00A04059">
        <w:rPr>
          <w:sz w:val="18"/>
          <w:szCs w:val="18"/>
        </w:rPr>
        <w:t>want to cancel this declaration</w:t>
      </w:r>
    </w:p>
    <w:p w:rsidR="00A04059" w:rsidRPr="00A04059" w:rsidRDefault="00A04059" w:rsidP="00A04059">
      <w:pPr>
        <w:pStyle w:val="ListParagraph"/>
        <w:numPr>
          <w:ilvl w:val="0"/>
          <w:numId w:val="4"/>
        </w:numPr>
        <w:spacing w:line="240" w:lineRule="auto"/>
        <w:ind w:right="-289"/>
        <w:rPr>
          <w:sz w:val="18"/>
          <w:szCs w:val="18"/>
        </w:rPr>
      </w:pPr>
      <w:r w:rsidRPr="00A04059">
        <w:rPr>
          <w:sz w:val="18"/>
          <w:szCs w:val="18"/>
        </w:rPr>
        <w:t>change your name or home address</w:t>
      </w:r>
    </w:p>
    <w:p w:rsidR="00A04059" w:rsidRPr="00A04059" w:rsidRDefault="00A04059" w:rsidP="00A04059">
      <w:pPr>
        <w:pStyle w:val="ListParagraph"/>
        <w:numPr>
          <w:ilvl w:val="0"/>
          <w:numId w:val="4"/>
        </w:numPr>
        <w:spacing w:line="240" w:lineRule="auto"/>
        <w:ind w:right="-289"/>
        <w:rPr>
          <w:sz w:val="18"/>
          <w:szCs w:val="18"/>
        </w:rPr>
      </w:pPr>
      <w:r w:rsidRPr="00A04059">
        <w:rPr>
          <w:sz w:val="18"/>
          <w:szCs w:val="18"/>
        </w:rPr>
        <w:t>no longer pay sufficient tax on your income and/or capital gains</w:t>
      </w:r>
    </w:p>
    <w:p w:rsidR="00A04059" w:rsidRDefault="00A04059" w:rsidP="00A04059">
      <w:pPr>
        <w:spacing w:line="240" w:lineRule="auto"/>
        <w:ind w:left="-539" w:right="-289"/>
        <w:rPr>
          <w:sz w:val="18"/>
          <w:szCs w:val="18"/>
        </w:rPr>
      </w:pPr>
      <w:r w:rsidRPr="00A04059">
        <w:rPr>
          <w:sz w:val="18"/>
          <w:szCs w:val="18"/>
        </w:rPr>
        <w:t>If you pay Income Tax at the higher or additional rate and want to receive the additional tax relief due to you, you must include all your Gift Aid donations on your Self-Assessment tax return or ask HM Revenue and Customs to adjust your tax code.</w:t>
      </w:r>
    </w:p>
    <w:p w:rsidR="00A04059" w:rsidRPr="008021C9" w:rsidRDefault="00A04059" w:rsidP="008021C9">
      <w:pPr>
        <w:spacing w:line="240" w:lineRule="auto"/>
        <w:ind w:left="-539" w:right="-289"/>
        <w:rPr>
          <w:rFonts w:cs="Eurostile"/>
          <w:sz w:val="18"/>
          <w:szCs w:val="20"/>
        </w:rPr>
      </w:pPr>
      <w:r w:rsidRPr="00776B76">
        <w:rPr>
          <w:rStyle w:val="A4"/>
          <w:color w:val="auto"/>
          <w:sz w:val="18"/>
        </w:rPr>
        <w:t>All cheques must be in British Pounds Sterling drawn on a UK bank. Details for</w:t>
      </w:r>
      <w:r>
        <w:rPr>
          <w:rStyle w:val="A4"/>
          <w:color w:val="auto"/>
          <w:sz w:val="18"/>
        </w:rPr>
        <w:t xml:space="preserve"> electronic transfer can be pro</w:t>
      </w:r>
      <w:r w:rsidRPr="00776B76">
        <w:rPr>
          <w:rStyle w:val="A4"/>
          <w:color w:val="auto"/>
          <w:sz w:val="18"/>
        </w:rPr>
        <w:t xml:space="preserve">vided on request. Please send to Treasurer, South Asasif Conservation Trust, 3 Tithe Barn, Merton, Bicester, </w:t>
      </w:r>
      <w:proofErr w:type="gramStart"/>
      <w:r w:rsidRPr="00776B76">
        <w:rPr>
          <w:rStyle w:val="A4"/>
          <w:color w:val="auto"/>
          <w:sz w:val="18"/>
        </w:rPr>
        <w:t>Oxfordshire</w:t>
      </w:r>
      <w:proofErr w:type="gramEnd"/>
      <w:r w:rsidRPr="00776B76">
        <w:rPr>
          <w:rStyle w:val="A4"/>
          <w:color w:val="auto"/>
          <w:sz w:val="18"/>
        </w:rPr>
        <w:t>, OX25 2NF</w:t>
      </w:r>
    </w:p>
    <w:sectPr w:rsidR="00A04059" w:rsidRPr="008021C9" w:rsidSect="000C6AE4">
      <w:footerReference w:type="default" r:id="rId8"/>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AC1" w:rsidRDefault="00B52AC1" w:rsidP="00A04059">
      <w:pPr>
        <w:spacing w:after="0" w:line="240" w:lineRule="auto"/>
      </w:pPr>
      <w:r>
        <w:separator/>
      </w:r>
    </w:p>
  </w:endnote>
  <w:endnote w:type="continuationSeparator" w:id="0">
    <w:p w:rsidR="00B52AC1" w:rsidRDefault="00B52AC1" w:rsidP="00A04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urostile">
    <w:altName w:val="Segoe Scrip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59" w:rsidRDefault="00A04059" w:rsidP="00A04059">
    <w:pPr>
      <w:pStyle w:val="Footer"/>
    </w:pPr>
    <w:r>
      <w:t xml:space="preserve">The South Asasif Conservation Trust is a </w:t>
    </w:r>
    <w:r w:rsidR="003E3F94">
      <w:t>R</w:t>
    </w:r>
    <w:r>
      <w:t xml:space="preserve">egistered Charity in England number </w:t>
    </w:r>
    <w:r>
      <w:rPr>
        <w:rFonts w:ascii="Tahoma" w:hAnsi="Tahoma" w:cs="Tahoma"/>
        <w:color w:val="000000"/>
        <w:sz w:val="20"/>
        <w:szCs w:val="20"/>
      </w:rPr>
      <w:t>1161221</w:t>
    </w:r>
  </w:p>
  <w:p w:rsidR="00A04059" w:rsidRDefault="00A040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AC1" w:rsidRDefault="00B52AC1" w:rsidP="00A04059">
      <w:pPr>
        <w:spacing w:after="0" w:line="240" w:lineRule="auto"/>
      </w:pPr>
      <w:r>
        <w:separator/>
      </w:r>
    </w:p>
  </w:footnote>
  <w:footnote w:type="continuationSeparator" w:id="0">
    <w:p w:rsidR="00B52AC1" w:rsidRDefault="00B52AC1" w:rsidP="00A040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C1A51"/>
    <w:multiLevelType w:val="hybridMultilevel"/>
    <w:tmpl w:val="0570ED5E"/>
    <w:lvl w:ilvl="0" w:tplc="DCA0731A">
      <w:numFmt w:val="bullet"/>
      <w:lvlText w:val=""/>
      <w:lvlJc w:val="left"/>
      <w:pPr>
        <w:ind w:left="-179" w:hanging="360"/>
      </w:pPr>
      <w:rPr>
        <w:rFonts w:ascii="Calibri" w:eastAsiaTheme="minorEastAsia" w:hAnsi="Calibri" w:cstheme="minorBidi" w:hint="default"/>
      </w:rPr>
    </w:lvl>
    <w:lvl w:ilvl="1" w:tplc="08090003" w:tentative="1">
      <w:start w:val="1"/>
      <w:numFmt w:val="bullet"/>
      <w:lvlText w:val="o"/>
      <w:lvlJc w:val="left"/>
      <w:pPr>
        <w:ind w:left="541" w:hanging="360"/>
      </w:pPr>
      <w:rPr>
        <w:rFonts w:ascii="Courier New" w:hAnsi="Courier New" w:cs="Courier New" w:hint="default"/>
      </w:rPr>
    </w:lvl>
    <w:lvl w:ilvl="2" w:tplc="08090005" w:tentative="1">
      <w:start w:val="1"/>
      <w:numFmt w:val="bullet"/>
      <w:lvlText w:val=""/>
      <w:lvlJc w:val="left"/>
      <w:pPr>
        <w:ind w:left="1261" w:hanging="360"/>
      </w:pPr>
      <w:rPr>
        <w:rFonts w:ascii="Wingdings" w:hAnsi="Wingdings" w:hint="default"/>
      </w:rPr>
    </w:lvl>
    <w:lvl w:ilvl="3" w:tplc="08090001" w:tentative="1">
      <w:start w:val="1"/>
      <w:numFmt w:val="bullet"/>
      <w:lvlText w:val=""/>
      <w:lvlJc w:val="left"/>
      <w:pPr>
        <w:ind w:left="1981" w:hanging="360"/>
      </w:pPr>
      <w:rPr>
        <w:rFonts w:ascii="Symbol" w:hAnsi="Symbol" w:hint="default"/>
      </w:rPr>
    </w:lvl>
    <w:lvl w:ilvl="4" w:tplc="08090003" w:tentative="1">
      <w:start w:val="1"/>
      <w:numFmt w:val="bullet"/>
      <w:lvlText w:val="o"/>
      <w:lvlJc w:val="left"/>
      <w:pPr>
        <w:ind w:left="2701" w:hanging="360"/>
      </w:pPr>
      <w:rPr>
        <w:rFonts w:ascii="Courier New" w:hAnsi="Courier New" w:cs="Courier New" w:hint="default"/>
      </w:rPr>
    </w:lvl>
    <w:lvl w:ilvl="5" w:tplc="08090005" w:tentative="1">
      <w:start w:val="1"/>
      <w:numFmt w:val="bullet"/>
      <w:lvlText w:val=""/>
      <w:lvlJc w:val="left"/>
      <w:pPr>
        <w:ind w:left="3421" w:hanging="360"/>
      </w:pPr>
      <w:rPr>
        <w:rFonts w:ascii="Wingdings" w:hAnsi="Wingdings" w:hint="default"/>
      </w:rPr>
    </w:lvl>
    <w:lvl w:ilvl="6" w:tplc="08090001" w:tentative="1">
      <w:start w:val="1"/>
      <w:numFmt w:val="bullet"/>
      <w:lvlText w:val=""/>
      <w:lvlJc w:val="left"/>
      <w:pPr>
        <w:ind w:left="4141" w:hanging="360"/>
      </w:pPr>
      <w:rPr>
        <w:rFonts w:ascii="Symbol" w:hAnsi="Symbol" w:hint="default"/>
      </w:rPr>
    </w:lvl>
    <w:lvl w:ilvl="7" w:tplc="08090003" w:tentative="1">
      <w:start w:val="1"/>
      <w:numFmt w:val="bullet"/>
      <w:lvlText w:val="o"/>
      <w:lvlJc w:val="left"/>
      <w:pPr>
        <w:ind w:left="4861" w:hanging="360"/>
      </w:pPr>
      <w:rPr>
        <w:rFonts w:ascii="Courier New" w:hAnsi="Courier New" w:cs="Courier New" w:hint="default"/>
      </w:rPr>
    </w:lvl>
    <w:lvl w:ilvl="8" w:tplc="08090005" w:tentative="1">
      <w:start w:val="1"/>
      <w:numFmt w:val="bullet"/>
      <w:lvlText w:val=""/>
      <w:lvlJc w:val="left"/>
      <w:pPr>
        <w:ind w:left="5581" w:hanging="360"/>
      </w:pPr>
      <w:rPr>
        <w:rFonts w:ascii="Wingdings" w:hAnsi="Wingdings" w:hint="default"/>
      </w:rPr>
    </w:lvl>
  </w:abstractNum>
  <w:abstractNum w:abstractNumId="1" w15:restartNumberingAfterBreak="0">
    <w:nsid w:val="31DD34F3"/>
    <w:multiLevelType w:val="hybridMultilevel"/>
    <w:tmpl w:val="1B96A968"/>
    <w:lvl w:ilvl="0" w:tplc="DCA0731A">
      <w:numFmt w:val="bullet"/>
      <w:lvlText w:val=""/>
      <w:lvlJc w:val="left"/>
      <w:pPr>
        <w:ind w:left="-718" w:hanging="360"/>
      </w:pPr>
      <w:rPr>
        <w:rFonts w:ascii="Calibri" w:eastAsiaTheme="minorEastAsia" w:hAnsi="Calibri" w:cstheme="minorBidi" w:hint="default"/>
      </w:rPr>
    </w:lvl>
    <w:lvl w:ilvl="1" w:tplc="08090003" w:tentative="1">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2" w15:restartNumberingAfterBreak="0">
    <w:nsid w:val="694C4449"/>
    <w:multiLevelType w:val="hybridMultilevel"/>
    <w:tmpl w:val="DA464940"/>
    <w:lvl w:ilvl="0" w:tplc="08090001">
      <w:start w:val="1"/>
      <w:numFmt w:val="bullet"/>
      <w:lvlText w:val=""/>
      <w:lvlJc w:val="left"/>
      <w:pPr>
        <w:ind w:left="181"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B584EDF"/>
    <w:multiLevelType w:val="hybridMultilevel"/>
    <w:tmpl w:val="F9BC3532"/>
    <w:lvl w:ilvl="0" w:tplc="08090001">
      <w:start w:val="1"/>
      <w:numFmt w:val="bullet"/>
      <w:lvlText w:val=""/>
      <w:lvlJc w:val="left"/>
      <w:pPr>
        <w:ind w:left="181" w:hanging="360"/>
      </w:pPr>
      <w:rPr>
        <w:rFonts w:ascii="Symbol" w:hAnsi="Symbol" w:hint="default"/>
      </w:rPr>
    </w:lvl>
    <w:lvl w:ilvl="1" w:tplc="08090003" w:tentative="1">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AE4"/>
    <w:rsid w:val="000368DD"/>
    <w:rsid w:val="000C6AE4"/>
    <w:rsid w:val="00334E6A"/>
    <w:rsid w:val="003B23EA"/>
    <w:rsid w:val="003E3F94"/>
    <w:rsid w:val="00436F91"/>
    <w:rsid w:val="004B1DF4"/>
    <w:rsid w:val="005F6DDE"/>
    <w:rsid w:val="006028A4"/>
    <w:rsid w:val="00776B76"/>
    <w:rsid w:val="008021C9"/>
    <w:rsid w:val="00853784"/>
    <w:rsid w:val="00881CB0"/>
    <w:rsid w:val="008C1C52"/>
    <w:rsid w:val="00A04059"/>
    <w:rsid w:val="00A33A0D"/>
    <w:rsid w:val="00B52AC1"/>
    <w:rsid w:val="00BB0A42"/>
    <w:rsid w:val="00C5795E"/>
    <w:rsid w:val="00C82AA4"/>
    <w:rsid w:val="00C9126D"/>
    <w:rsid w:val="00CB6599"/>
    <w:rsid w:val="00D4445E"/>
    <w:rsid w:val="00D76619"/>
    <w:rsid w:val="00D94C9F"/>
    <w:rsid w:val="00DF153A"/>
    <w:rsid w:val="00E662BE"/>
    <w:rsid w:val="00E83B4B"/>
    <w:rsid w:val="00EC057F"/>
    <w:rsid w:val="00F548FC"/>
    <w:rsid w:val="00FD53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72EBFB-773D-4974-983E-D0B6CFC5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C6A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C6A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6AE4"/>
    <w:pPr>
      <w:autoSpaceDE w:val="0"/>
      <w:autoSpaceDN w:val="0"/>
      <w:adjustRightInd w:val="0"/>
      <w:spacing w:after="0" w:line="240" w:lineRule="auto"/>
    </w:pPr>
    <w:rPr>
      <w:rFonts w:ascii="Eurostile" w:hAnsi="Eurostile" w:cs="Eurostile"/>
      <w:color w:val="000000"/>
      <w:sz w:val="24"/>
      <w:szCs w:val="24"/>
    </w:rPr>
  </w:style>
  <w:style w:type="paragraph" w:customStyle="1" w:styleId="Pa1">
    <w:name w:val="Pa1"/>
    <w:basedOn w:val="Default"/>
    <w:next w:val="Default"/>
    <w:uiPriority w:val="99"/>
    <w:rsid w:val="000C6AE4"/>
    <w:pPr>
      <w:spacing w:line="241" w:lineRule="atLeast"/>
    </w:pPr>
    <w:rPr>
      <w:rFonts w:cstheme="minorBidi"/>
      <w:color w:val="auto"/>
    </w:rPr>
  </w:style>
  <w:style w:type="character" w:customStyle="1" w:styleId="A4">
    <w:name w:val="A4"/>
    <w:uiPriority w:val="99"/>
    <w:rsid w:val="000C6AE4"/>
    <w:rPr>
      <w:rFonts w:cs="Eurostile"/>
      <w:color w:val="000000"/>
      <w:sz w:val="20"/>
      <w:szCs w:val="20"/>
    </w:rPr>
  </w:style>
  <w:style w:type="paragraph" w:styleId="BalloonText">
    <w:name w:val="Balloon Text"/>
    <w:basedOn w:val="Normal"/>
    <w:link w:val="BalloonTextChar"/>
    <w:uiPriority w:val="99"/>
    <w:semiHidden/>
    <w:unhideWhenUsed/>
    <w:rsid w:val="000C6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AE4"/>
    <w:rPr>
      <w:rFonts w:ascii="Tahoma" w:hAnsi="Tahoma" w:cs="Tahoma"/>
      <w:sz w:val="16"/>
      <w:szCs w:val="16"/>
    </w:rPr>
  </w:style>
  <w:style w:type="character" w:customStyle="1" w:styleId="Heading1Char">
    <w:name w:val="Heading 1 Char"/>
    <w:basedOn w:val="DefaultParagraphFont"/>
    <w:link w:val="Heading1"/>
    <w:uiPriority w:val="9"/>
    <w:rsid w:val="000C6A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C6AE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0C6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07797767msonormal3">
    <w:name w:val="yiv407797767msonormal3"/>
    <w:basedOn w:val="Normal"/>
    <w:rsid w:val="00881CB0"/>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A040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059"/>
  </w:style>
  <w:style w:type="paragraph" w:styleId="Footer">
    <w:name w:val="footer"/>
    <w:basedOn w:val="Normal"/>
    <w:link w:val="FooterChar"/>
    <w:uiPriority w:val="99"/>
    <w:unhideWhenUsed/>
    <w:rsid w:val="00A040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059"/>
  </w:style>
  <w:style w:type="paragraph" w:styleId="ListParagraph">
    <w:name w:val="List Paragraph"/>
    <w:basedOn w:val="Normal"/>
    <w:uiPriority w:val="34"/>
    <w:qFormat/>
    <w:rsid w:val="00A040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81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Billman</dc:creator>
  <cp:lastModifiedBy>John Billman</cp:lastModifiedBy>
  <cp:revision>3</cp:revision>
  <cp:lastPrinted>2013-12-11T13:09:00Z</cp:lastPrinted>
  <dcterms:created xsi:type="dcterms:W3CDTF">2015-11-15T17:31:00Z</dcterms:created>
  <dcterms:modified xsi:type="dcterms:W3CDTF">2015-11-17T16:27:00Z</dcterms:modified>
</cp:coreProperties>
</file>